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738F0" w14:textId="77777777" w:rsidR="00380D42" w:rsidRPr="002D6011" w:rsidRDefault="00FB1BFF" w:rsidP="00027CEB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D6011">
        <w:rPr>
          <w:rFonts w:ascii="Arial" w:hAnsi="Arial" w:cs="Arial"/>
          <w:b/>
        </w:rPr>
        <w:t>OBRAZAC ZAH</w:t>
      </w:r>
      <w:r w:rsidR="00027CEB" w:rsidRPr="002D6011">
        <w:rPr>
          <w:rFonts w:ascii="Arial" w:hAnsi="Arial" w:cs="Arial"/>
          <w:b/>
        </w:rPr>
        <w:t>TJEVA ZA NAPREDOVANJE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2"/>
        <w:gridCol w:w="6394"/>
      </w:tblGrid>
      <w:tr w:rsidR="002D6011" w:rsidRPr="002D6011" w14:paraId="7E61809C" w14:textId="77777777" w:rsidTr="1160551B">
        <w:tc>
          <w:tcPr>
            <w:tcW w:w="4390" w:type="dxa"/>
          </w:tcPr>
          <w:p w14:paraId="3D41A1CA" w14:textId="25EF5FE6" w:rsidR="00027CEB" w:rsidRPr="002D6011" w:rsidRDefault="00027CEB" w:rsidP="1160551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Ime i prezime</w:t>
            </w:r>
          </w:p>
          <w:p w14:paraId="0049F943" w14:textId="6A56A721" w:rsidR="00027CEB" w:rsidRPr="002D6011" w:rsidRDefault="00027CEB" w:rsidP="1160551B">
            <w:pPr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0A37501D" w14:textId="2F5FF7CB" w:rsidR="00027CEB" w:rsidRPr="002D6011" w:rsidRDefault="00027CEB" w:rsidP="1160551B">
            <w:pPr>
              <w:rPr>
                <w:rFonts w:ascii="Arial" w:hAnsi="Arial" w:cs="Arial"/>
              </w:rPr>
            </w:pPr>
          </w:p>
        </w:tc>
      </w:tr>
      <w:tr w:rsidR="002D6011" w:rsidRPr="002D6011" w14:paraId="27F1642B" w14:textId="77777777" w:rsidTr="1160551B">
        <w:tc>
          <w:tcPr>
            <w:tcW w:w="4390" w:type="dxa"/>
          </w:tcPr>
          <w:p w14:paraId="2A23B919" w14:textId="77777777" w:rsidR="00027CEB" w:rsidRPr="002D6011" w:rsidRDefault="00027CE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OIB</w:t>
            </w:r>
          </w:p>
        </w:tc>
        <w:tc>
          <w:tcPr>
            <w:tcW w:w="7229" w:type="dxa"/>
          </w:tcPr>
          <w:p w14:paraId="5DAB6C7B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02EB378F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159A1F87" w14:textId="77777777" w:rsidTr="1160551B">
        <w:tc>
          <w:tcPr>
            <w:tcW w:w="4390" w:type="dxa"/>
          </w:tcPr>
          <w:p w14:paraId="425726D8" w14:textId="77777777" w:rsidR="00027CEB" w:rsidRPr="002D6011" w:rsidRDefault="00027CE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Naziv i adresa školske ustanove</w:t>
            </w:r>
          </w:p>
        </w:tc>
        <w:tc>
          <w:tcPr>
            <w:tcW w:w="7229" w:type="dxa"/>
          </w:tcPr>
          <w:p w14:paraId="6A05A809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5A39BBE3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696F59B6" w14:textId="77777777" w:rsidTr="1160551B">
        <w:tc>
          <w:tcPr>
            <w:tcW w:w="4390" w:type="dxa"/>
          </w:tcPr>
          <w:p w14:paraId="1EBA46B5" w14:textId="77777777" w:rsidR="00027CEB" w:rsidRPr="002D6011" w:rsidRDefault="00027CEB">
            <w:pPr>
              <w:rPr>
                <w:rFonts w:ascii="Arial" w:hAnsi="Arial" w:cs="Arial"/>
              </w:rPr>
            </w:pPr>
            <w:proofErr w:type="spellStart"/>
            <w:r w:rsidRPr="002D6011">
              <w:rPr>
                <w:rFonts w:ascii="Arial" w:hAnsi="Arial" w:cs="Arial"/>
              </w:rPr>
              <w:t>AAI@EduHr</w:t>
            </w:r>
            <w:proofErr w:type="spellEnd"/>
            <w:r w:rsidRPr="002D6011">
              <w:rPr>
                <w:rFonts w:ascii="Arial" w:hAnsi="Arial" w:cs="Arial"/>
              </w:rPr>
              <w:t xml:space="preserve"> elektronički identitet</w:t>
            </w:r>
          </w:p>
        </w:tc>
        <w:tc>
          <w:tcPr>
            <w:tcW w:w="7229" w:type="dxa"/>
          </w:tcPr>
          <w:p w14:paraId="41C8F396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72A3D3EC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602D9A6B" w14:textId="77777777" w:rsidTr="1160551B">
        <w:tc>
          <w:tcPr>
            <w:tcW w:w="4390" w:type="dxa"/>
          </w:tcPr>
          <w:p w14:paraId="5BE5D9A1" w14:textId="77777777" w:rsidR="00027CEB" w:rsidRPr="002D6011" w:rsidRDefault="00027CE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Naziv zvanja za koje se pokreće postupak</w:t>
            </w:r>
          </w:p>
        </w:tc>
        <w:tc>
          <w:tcPr>
            <w:tcW w:w="7229" w:type="dxa"/>
          </w:tcPr>
          <w:p w14:paraId="0D0B940D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0E27B00A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4E0F4BAD" w14:textId="77777777" w:rsidTr="1160551B">
        <w:tc>
          <w:tcPr>
            <w:tcW w:w="4390" w:type="dxa"/>
          </w:tcPr>
          <w:p w14:paraId="447671C0" w14:textId="70512E55" w:rsidR="00027CEB" w:rsidRPr="002D6011" w:rsidRDefault="00027CEB" w:rsidP="00A2232F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Naziv već stečenog zvanja (</w:t>
            </w:r>
            <w:r w:rsidR="00A2232F">
              <w:rPr>
                <w:rFonts w:ascii="Arial" w:hAnsi="Arial" w:cs="Arial"/>
              </w:rPr>
              <w:t>a</w:t>
            </w:r>
            <w:r w:rsidRPr="002D6011">
              <w:rPr>
                <w:rFonts w:ascii="Arial" w:hAnsi="Arial" w:cs="Arial"/>
              </w:rPr>
              <w:t>ko postoji)</w:t>
            </w:r>
          </w:p>
        </w:tc>
        <w:tc>
          <w:tcPr>
            <w:tcW w:w="7229" w:type="dxa"/>
          </w:tcPr>
          <w:p w14:paraId="60061E4C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44EAFD9C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3D17AC93" w14:textId="77777777" w:rsidTr="1160551B">
        <w:tc>
          <w:tcPr>
            <w:tcW w:w="4390" w:type="dxa"/>
          </w:tcPr>
          <w:p w14:paraId="74B72327" w14:textId="3D8D75F4" w:rsidR="00027CEB" w:rsidRPr="002D6011" w:rsidRDefault="00027CEB" w:rsidP="00A2232F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Datum isteka prethodno stečenog zvanja</w:t>
            </w:r>
            <w:r w:rsidR="00FC5B22" w:rsidRPr="002D6011">
              <w:rPr>
                <w:rFonts w:ascii="Arial" w:hAnsi="Arial" w:cs="Arial"/>
              </w:rPr>
              <w:t xml:space="preserve"> (</w:t>
            </w:r>
            <w:r w:rsidR="00A2232F">
              <w:rPr>
                <w:rFonts w:ascii="Arial" w:hAnsi="Arial" w:cs="Arial"/>
              </w:rPr>
              <w:t>a</w:t>
            </w:r>
            <w:r w:rsidR="00FC5B22" w:rsidRPr="002D6011">
              <w:rPr>
                <w:rFonts w:ascii="Arial" w:hAnsi="Arial" w:cs="Arial"/>
              </w:rPr>
              <w:t>ko postoji)</w:t>
            </w:r>
          </w:p>
        </w:tc>
        <w:tc>
          <w:tcPr>
            <w:tcW w:w="7229" w:type="dxa"/>
          </w:tcPr>
          <w:p w14:paraId="4B94D5A5" w14:textId="77777777" w:rsidR="00027CEB" w:rsidRPr="002D6011" w:rsidRDefault="00027CEB">
            <w:pPr>
              <w:rPr>
                <w:rFonts w:ascii="Arial" w:hAnsi="Arial" w:cs="Arial"/>
              </w:rPr>
            </w:pPr>
          </w:p>
          <w:p w14:paraId="3DEEC669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6FBFF78D" w14:textId="77777777" w:rsidTr="1160551B">
        <w:tc>
          <w:tcPr>
            <w:tcW w:w="4390" w:type="dxa"/>
          </w:tcPr>
          <w:p w14:paraId="08307EFC" w14:textId="1034CD84" w:rsidR="00027CEB" w:rsidRPr="002D6011" w:rsidRDefault="00027CEB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Ukupan broj bodova prema Kriterijima vrednovanja stručno-pedagoškog rada</w:t>
            </w:r>
            <w:r w:rsidR="00FC5B22" w:rsidRPr="002D6011">
              <w:rPr>
                <w:rFonts w:ascii="Arial" w:hAnsi="Arial" w:cs="Arial"/>
              </w:rPr>
              <w:t xml:space="preserve"> (osobna procjena)</w:t>
            </w:r>
          </w:p>
        </w:tc>
        <w:tc>
          <w:tcPr>
            <w:tcW w:w="7229" w:type="dxa"/>
          </w:tcPr>
          <w:p w14:paraId="3656B9AB" w14:textId="77777777" w:rsidR="00027CEB" w:rsidRPr="002D6011" w:rsidRDefault="00027CEB">
            <w:pPr>
              <w:rPr>
                <w:rFonts w:ascii="Arial" w:hAnsi="Arial" w:cs="Arial"/>
              </w:rPr>
            </w:pPr>
          </w:p>
        </w:tc>
      </w:tr>
      <w:tr w:rsidR="002D6011" w:rsidRPr="002D6011" w14:paraId="00D01FCC" w14:textId="77777777" w:rsidTr="1160551B">
        <w:tc>
          <w:tcPr>
            <w:tcW w:w="4390" w:type="dxa"/>
          </w:tcPr>
          <w:p w14:paraId="3BD3924A" w14:textId="13497FD1" w:rsidR="0F17BC62" w:rsidRPr="002D6011" w:rsidRDefault="0F17BC62" w:rsidP="00147523">
            <w:pPr>
              <w:rPr>
                <w:rFonts w:ascii="Arial" w:hAnsi="Arial" w:cs="Arial"/>
              </w:rPr>
            </w:pPr>
            <w:r w:rsidRPr="002D6011">
              <w:rPr>
                <w:rFonts w:ascii="Arial" w:hAnsi="Arial" w:cs="Arial"/>
              </w:rPr>
              <w:t>Poveznica</w:t>
            </w:r>
            <w:r w:rsidR="416AAC63" w:rsidRPr="002D6011">
              <w:rPr>
                <w:rFonts w:ascii="Arial" w:hAnsi="Arial" w:cs="Arial"/>
              </w:rPr>
              <w:t xml:space="preserve"> na</w:t>
            </w:r>
            <w:r w:rsidR="0E370CB9" w:rsidRPr="002D6011">
              <w:rPr>
                <w:rFonts w:ascii="Arial" w:hAnsi="Arial" w:cs="Arial"/>
              </w:rPr>
              <w:t xml:space="preserve"> e-</w:t>
            </w:r>
            <w:proofErr w:type="spellStart"/>
            <w:r w:rsidR="0E370CB9" w:rsidRPr="002D6011">
              <w:rPr>
                <w:rFonts w:ascii="Arial" w:hAnsi="Arial" w:cs="Arial"/>
              </w:rPr>
              <w:t>portfolio</w:t>
            </w:r>
            <w:proofErr w:type="spellEnd"/>
            <w:r w:rsidR="0E370CB9" w:rsidRPr="002D6011">
              <w:rPr>
                <w:rFonts w:ascii="Arial" w:hAnsi="Arial" w:cs="Arial"/>
              </w:rPr>
              <w:t xml:space="preserve"> s do</w:t>
            </w:r>
            <w:r w:rsidR="70910B00" w:rsidRPr="002D6011">
              <w:rPr>
                <w:rFonts w:ascii="Arial" w:hAnsi="Arial" w:cs="Arial"/>
              </w:rPr>
              <w:t>kument</w:t>
            </w:r>
            <w:r w:rsidR="35B60645" w:rsidRPr="002D6011">
              <w:rPr>
                <w:rFonts w:ascii="Arial" w:hAnsi="Arial" w:cs="Arial"/>
              </w:rPr>
              <w:t>ima</w:t>
            </w:r>
            <w:r w:rsidR="0BD0A2D4" w:rsidRPr="002D6011">
              <w:rPr>
                <w:rFonts w:ascii="Arial" w:hAnsi="Arial" w:cs="Arial"/>
              </w:rPr>
              <w:t xml:space="preserve"> koj</w:t>
            </w:r>
            <w:r w:rsidR="7C07DBA8" w:rsidRPr="002D6011">
              <w:rPr>
                <w:rFonts w:ascii="Arial" w:hAnsi="Arial" w:cs="Arial"/>
              </w:rPr>
              <w:t>ima</w:t>
            </w:r>
            <w:r w:rsidR="0BD0A2D4" w:rsidRPr="002D6011">
              <w:rPr>
                <w:rFonts w:ascii="Arial" w:hAnsi="Arial" w:cs="Arial"/>
              </w:rPr>
              <w:t xml:space="preserve"> se dokazuje ostvarenost uvjeta za napredovanje</w:t>
            </w:r>
            <w:r w:rsidR="116DE443" w:rsidRPr="002D6011">
              <w:rPr>
                <w:rFonts w:ascii="Arial" w:hAnsi="Arial" w:cs="Arial"/>
              </w:rPr>
              <w:t>*</w:t>
            </w:r>
          </w:p>
        </w:tc>
        <w:tc>
          <w:tcPr>
            <w:tcW w:w="7229" w:type="dxa"/>
          </w:tcPr>
          <w:p w14:paraId="32C5F08B" w14:textId="4775BD69" w:rsidR="1160551B" w:rsidRPr="002D6011" w:rsidRDefault="1160551B" w:rsidP="1160551B">
            <w:pPr>
              <w:rPr>
                <w:rFonts w:ascii="Arial" w:hAnsi="Arial" w:cs="Arial"/>
              </w:rPr>
            </w:pPr>
          </w:p>
        </w:tc>
      </w:tr>
      <w:tr w:rsidR="0081266A" w:rsidRPr="002D6011" w14:paraId="3B6BB77B" w14:textId="77777777" w:rsidTr="1160551B">
        <w:tc>
          <w:tcPr>
            <w:tcW w:w="4390" w:type="dxa"/>
          </w:tcPr>
          <w:p w14:paraId="554D4380" w14:textId="4524B23C" w:rsidR="0081266A" w:rsidRPr="002D6011" w:rsidRDefault="0081266A" w:rsidP="116055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prijave</w:t>
            </w:r>
          </w:p>
        </w:tc>
        <w:tc>
          <w:tcPr>
            <w:tcW w:w="7229" w:type="dxa"/>
          </w:tcPr>
          <w:p w14:paraId="102375D2" w14:textId="77777777" w:rsidR="0081266A" w:rsidRPr="002D6011" w:rsidRDefault="0081266A" w:rsidP="1160551B">
            <w:pPr>
              <w:rPr>
                <w:rFonts w:ascii="Arial" w:hAnsi="Arial" w:cs="Arial"/>
              </w:rPr>
            </w:pPr>
          </w:p>
        </w:tc>
      </w:tr>
    </w:tbl>
    <w:p w14:paraId="6881499E" w14:textId="42F222B7" w:rsidR="00FC5B22" w:rsidRPr="002D6011" w:rsidRDefault="00FC5B22" w:rsidP="1160551B">
      <w:pPr>
        <w:rPr>
          <w:rFonts w:ascii="Arial" w:hAnsi="Arial" w:cs="Arial"/>
        </w:rPr>
      </w:pPr>
    </w:p>
    <w:p w14:paraId="25F048F8" w14:textId="60A25AF5" w:rsidR="00FC5B22" w:rsidRPr="002D6011" w:rsidRDefault="00FC5B22" w:rsidP="00FC5B22">
      <w:pPr>
        <w:rPr>
          <w:rFonts w:ascii="Arial" w:hAnsi="Arial" w:cs="Arial"/>
          <w:b/>
        </w:rPr>
      </w:pPr>
      <w:r w:rsidRPr="002D6011">
        <w:rPr>
          <w:rFonts w:ascii="Arial" w:hAnsi="Arial" w:cs="Arial"/>
          <w:b/>
        </w:rPr>
        <w:t xml:space="preserve">Obrazac zahtjeva za napredovanje poslati na adresu nadležne </w:t>
      </w:r>
      <w:r w:rsidR="00A2232F">
        <w:rPr>
          <w:rFonts w:ascii="Arial" w:hAnsi="Arial" w:cs="Arial"/>
          <w:b/>
        </w:rPr>
        <w:t>a</w:t>
      </w:r>
      <w:r w:rsidRPr="002D6011">
        <w:rPr>
          <w:rFonts w:ascii="Arial" w:hAnsi="Arial" w:cs="Arial"/>
          <w:b/>
        </w:rPr>
        <w:t>gencije:</w:t>
      </w:r>
    </w:p>
    <w:p w14:paraId="0E2C1DA0" w14:textId="77777777" w:rsidR="00FC5B22" w:rsidRPr="002D6011" w:rsidRDefault="00FC5B22" w:rsidP="002D60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6011">
        <w:rPr>
          <w:rFonts w:ascii="Arial" w:hAnsi="Arial" w:cs="Arial"/>
        </w:rPr>
        <w:t xml:space="preserve">Agencija za strukovno obrazovanje i obrazovanje odraslih (ASOO): </w:t>
      </w:r>
      <w:hyperlink r:id="rId8" w:history="1">
        <w:r w:rsidRPr="002D6011">
          <w:rPr>
            <w:rStyle w:val="Hyperlink"/>
            <w:rFonts w:ascii="Arial" w:hAnsi="Arial" w:cs="Arial"/>
            <w:color w:val="auto"/>
          </w:rPr>
          <w:t>napredovanje@asoo.hr</w:t>
        </w:r>
      </w:hyperlink>
    </w:p>
    <w:p w14:paraId="4D793A32" w14:textId="77777777" w:rsidR="00FC5B22" w:rsidRPr="002D6011" w:rsidRDefault="00FC5B22" w:rsidP="002D601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D6011">
        <w:rPr>
          <w:rFonts w:ascii="Arial" w:hAnsi="Arial" w:cs="Arial"/>
        </w:rPr>
        <w:t xml:space="preserve">Agencija za odgoj i obrazovanje: </w:t>
      </w:r>
      <w:hyperlink r:id="rId9" w:history="1">
        <w:r w:rsidRPr="002D6011">
          <w:rPr>
            <w:rStyle w:val="Hyperlink"/>
            <w:rFonts w:ascii="Arial" w:hAnsi="Arial" w:cs="Arial"/>
            <w:color w:val="auto"/>
          </w:rPr>
          <w:t>napredovanja@azoo.hr</w:t>
        </w:r>
      </w:hyperlink>
    </w:p>
    <w:p w14:paraId="5E2AAB08" w14:textId="77777777" w:rsidR="00FC5B22" w:rsidRPr="002D6011" w:rsidRDefault="00FC5B22" w:rsidP="1160551B">
      <w:pPr>
        <w:rPr>
          <w:rFonts w:ascii="Arial" w:hAnsi="Arial" w:cs="Arial"/>
        </w:rPr>
      </w:pPr>
    </w:p>
    <w:p w14:paraId="0AADDEEB" w14:textId="0640CF18" w:rsidR="0326EE85" w:rsidRPr="002D6011" w:rsidRDefault="0326EE85" w:rsidP="1160551B">
      <w:pPr>
        <w:rPr>
          <w:rFonts w:ascii="Arial" w:hAnsi="Arial" w:cs="Arial"/>
          <w:sz w:val="20"/>
        </w:rPr>
      </w:pPr>
      <w:r w:rsidRPr="002D6011">
        <w:rPr>
          <w:rFonts w:ascii="Arial" w:hAnsi="Arial" w:cs="Arial"/>
          <w:sz w:val="20"/>
        </w:rPr>
        <w:t>*</w:t>
      </w:r>
      <w:r w:rsidR="00FC5B22" w:rsidRPr="002D6011">
        <w:rPr>
          <w:rFonts w:ascii="Arial" w:hAnsi="Arial" w:cs="Arial"/>
          <w:sz w:val="20"/>
        </w:rPr>
        <w:t>Predlažemo za e-</w:t>
      </w:r>
      <w:proofErr w:type="spellStart"/>
      <w:r w:rsidR="00FC5B22" w:rsidRPr="002D6011">
        <w:rPr>
          <w:rFonts w:ascii="Arial" w:hAnsi="Arial" w:cs="Arial"/>
          <w:sz w:val="20"/>
        </w:rPr>
        <w:t>portfolio</w:t>
      </w:r>
      <w:proofErr w:type="spellEnd"/>
      <w:r w:rsidR="3A994F6C" w:rsidRPr="002D6011">
        <w:rPr>
          <w:rFonts w:ascii="Arial" w:hAnsi="Arial" w:cs="Arial"/>
          <w:sz w:val="20"/>
        </w:rPr>
        <w:t xml:space="preserve"> koristiti </w:t>
      </w:r>
      <w:r w:rsidR="00FC5B22" w:rsidRPr="002D6011">
        <w:rPr>
          <w:rFonts w:ascii="Arial" w:hAnsi="Arial" w:cs="Arial"/>
          <w:sz w:val="20"/>
        </w:rPr>
        <w:t xml:space="preserve">se </w:t>
      </w:r>
      <w:r w:rsidR="3A994F6C" w:rsidRPr="002D6011">
        <w:rPr>
          <w:rFonts w:ascii="Arial" w:hAnsi="Arial" w:cs="Arial"/>
          <w:sz w:val="20"/>
        </w:rPr>
        <w:t>oblak</w:t>
      </w:r>
      <w:r w:rsidR="00FC5B22" w:rsidRPr="002D6011">
        <w:rPr>
          <w:rFonts w:ascii="Arial" w:hAnsi="Arial" w:cs="Arial"/>
          <w:sz w:val="20"/>
        </w:rPr>
        <w:t>om</w:t>
      </w:r>
      <w:r w:rsidR="3A994F6C" w:rsidRPr="002D6011">
        <w:rPr>
          <w:rFonts w:ascii="Arial" w:hAnsi="Arial" w:cs="Arial"/>
          <w:sz w:val="20"/>
        </w:rPr>
        <w:t xml:space="preserve"> </w:t>
      </w:r>
      <w:r w:rsidR="1588673D" w:rsidRPr="002D6011">
        <w:rPr>
          <w:rFonts w:ascii="Arial" w:hAnsi="Arial" w:cs="Arial"/>
          <w:sz w:val="20"/>
        </w:rPr>
        <w:t xml:space="preserve">za pohranu </w:t>
      </w:r>
      <w:proofErr w:type="spellStart"/>
      <w:r w:rsidR="3A994F6C" w:rsidRPr="002D6011">
        <w:rPr>
          <w:rFonts w:ascii="Arial" w:hAnsi="Arial" w:cs="Arial"/>
          <w:sz w:val="20"/>
        </w:rPr>
        <w:t>OneDrive</w:t>
      </w:r>
      <w:proofErr w:type="spellEnd"/>
      <w:r w:rsidR="3A994F6C" w:rsidRPr="002D6011">
        <w:rPr>
          <w:rFonts w:ascii="Arial" w:hAnsi="Arial" w:cs="Arial"/>
          <w:sz w:val="20"/>
        </w:rPr>
        <w:t xml:space="preserve"> koji je besplat</w:t>
      </w:r>
      <w:r w:rsidR="294BF3A8" w:rsidRPr="002D6011">
        <w:rPr>
          <w:rFonts w:ascii="Arial" w:hAnsi="Arial" w:cs="Arial"/>
          <w:sz w:val="20"/>
        </w:rPr>
        <w:t>n</w:t>
      </w:r>
      <w:r w:rsidR="00FC5B22" w:rsidRPr="002D6011">
        <w:rPr>
          <w:rFonts w:ascii="Arial" w:hAnsi="Arial" w:cs="Arial"/>
          <w:sz w:val="20"/>
        </w:rPr>
        <w:t>o</w:t>
      </w:r>
      <w:r w:rsidR="3A994F6C" w:rsidRPr="002D6011">
        <w:rPr>
          <w:rFonts w:ascii="Arial" w:hAnsi="Arial" w:cs="Arial"/>
          <w:sz w:val="20"/>
        </w:rPr>
        <w:t xml:space="preserve"> dostupan svim </w:t>
      </w:r>
      <w:r w:rsidR="07B74DFB" w:rsidRPr="002D6011">
        <w:rPr>
          <w:rFonts w:ascii="Arial" w:hAnsi="Arial" w:cs="Arial"/>
          <w:sz w:val="20"/>
        </w:rPr>
        <w:t>odgojno-obrazovnim radnicima s</w:t>
      </w:r>
      <w:r w:rsidR="15EF8621" w:rsidRPr="002D6011">
        <w:rPr>
          <w:rFonts w:ascii="Arial" w:hAnsi="Arial" w:cs="Arial"/>
          <w:sz w:val="20"/>
        </w:rPr>
        <w:t xml:space="preserve"> </w:t>
      </w:r>
      <w:proofErr w:type="spellStart"/>
      <w:r w:rsidR="15EF8621" w:rsidRPr="002D6011">
        <w:rPr>
          <w:rFonts w:ascii="Arial" w:hAnsi="Arial" w:cs="Arial"/>
          <w:sz w:val="20"/>
        </w:rPr>
        <w:t>AAI@EduHr</w:t>
      </w:r>
      <w:proofErr w:type="spellEnd"/>
      <w:r w:rsidR="15EF8621" w:rsidRPr="002D6011">
        <w:rPr>
          <w:rFonts w:ascii="Arial" w:hAnsi="Arial" w:cs="Arial"/>
          <w:sz w:val="20"/>
        </w:rPr>
        <w:t xml:space="preserve"> elektroničkim identitetom na platformi Office365</w:t>
      </w:r>
      <w:r w:rsidR="5CC91494" w:rsidRPr="002D6011">
        <w:rPr>
          <w:rFonts w:ascii="Arial" w:hAnsi="Arial" w:cs="Arial"/>
          <w:sz w:val="20"/>
        </w:rPr>
        <w:t>.</w:t>
      </w:r>
    </w:p>
    <w:p w14:paraId="614A1D0C" w14:textId="596CAA80" w:rsidR="5CC91494" w:rsidRPr="002D6011" w:rsidRDefault="5CC91494" w:rsidP="1160551B">
      <w:pPr>
        <w:rPr>
          <w:rFonts w:ascii="Arial" w:hAnsi="Arial" w:cs="Arial"/>
          <w:sz w:val="20"/>
        </w:rPr>
      </w:pPr>
      <w:r w:rsidRPr="002D6011">
        <w:rPr>
          <w:rFonts w:ascii="Arial" w:hAnsi="Arial" w:cs="Arial"/>
          <w:sz w:val="20"/>
        </w:rPr>
        <w:t xml:space="preserve">Dokumente </w:t>
      </w:r>
      <w:r w:rsidR="044C36E5" w:rsidRPr="002D6011">
        <w:rPr>
          <w:rFonts w:ascii="Arial" w:hAnsi="Arial" w:cs="Arial"/>
          <w:sz w:val="20"/>
        </w:rPr>
        <w:t xml:space="preserve">je potrebno </w:t>
      </w:r>
      <w:r w:rsidRPr="002D6011">
        <w:rPr>
          <w:rFonts w:ascii="Arial" w:hAnsi="Arial" w:cs="Arial"/>
          <w:sz w:val="20"/>
        </w:rPr>
        <w:t xml:space="preserve">kategorizirati u </w:t>
      </w:r>
      <w:r w:rsidR="001B78D7" w:rsidRPr="002D6011">
        <w:rPr>
          <w:rFonts w:ascii="Arial" w:hAnsi="Arial" w:cs="Arial"/>
          <w:sz w:val="20"/>
        </w:rPr>
        <w:t xml:space="preserve">dvije </w:t>
      </w:r>
      <w:r w:rsidRPr="002D6011">
        <w:rPr>
          <w:rFonts w:ascii="Arial" w:hAnsi="Arial" w:cs="Arial"/>
          <w:sz w:val="20"/>
        </w:rPr>
        <w:t>mape</w:t>
      </w:r>
      <w:r w:rsidR="11C34FEE" w:rsidRPr="002D6011">
        <w:rPr>
          <w:rFonts w:ascii="Arial" w:hAnsi="Arial" w:cs="Arial"/>
          <w:sz w:val="20"/>
        </w:rPr>
        <w:t xml:space="preserve"> kojima se dokazuje ostvarenost uvjeta za napredovanje:</w:t>
      </w:r>
    </w:p>
    <w:p w14:paraId="263DC7A0" w14:textId="2D860F9D" w:rsidR="007A2EE6" w:rsidRPr="002D6011" w:rsidRDefault="55A0C379" w:rsidP="007A2EE6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0"/>
        </w:rPr>
      </w:pPr>
      <w:r w:rsidRPr="002D6011">
        <w:rPr>
          <w:rFonts w:ascii="Arial" w:hAnsi="Arial" w:cs="Arial"/>
          <w:b/>
          <w:bCs/>
          <w:sz w:val="20"/>
        </w:rPr>
        <w:t>O</w:t>
      </w:r>
      <w:r w:rsidR="76053CE4" w:rsidRPr="002D6011">
        <w:rPr>
          <w:rFonts w:ascii="Arial" w:hAnsi="Arial" w:cs="Arial"/>
          <w:b/>
          <w:bCs/>
          <w:sz w:val="20"/>
        </w:rPr>
        <w:t>pći uvjeti</w:t>
      </w:r>
      <w:r w:rsidR="65A0EF15" w:rsidRPr="002D6011">
        <w:rPr>
          <w:rFonts w:ascii="Arial" w:hAnsi="Arial" w:cs="Arial"/>
          <w:sz w:val="20"/>
        </w:rPr>
        <w:t xml:space="preserve"> propisan</w:t>
      </w:r>
      <w:r w:rsidR="1B4C56C7" w:rsidRPr="002D6011">
        <w:rPr>
          <w:rFonts w:ascii="Arial" w:hAnsi="Arial" w:cs="Arial"/>
          <w:sz w:val="20"/>
        </w:rPr>
        <w:t>i</w:t>
      </w:r>
      <w:r w:rsidR="65A0EF15" w:rsidRPr="002D6011">
        <w:rPr>
          <w:rFonts w:ascii="Arial" w:hAnsi="Arial" w:cs="Arial"/>
          <w:sz w:val="20"/>
        </w:rPr>
        <w:t xml:space="preserve"> Pravilnikom</w:t>
      </w:r>
      <w:r w:rsidR="010D9061" w:rsidRPr="002D6011">
        <w:rPr>
          <w:rFonts w:ascii="Arial" w:hAnsi="Arial" w:cs="Arial"/>
          <w:sz w:val="20"/>
        </w:rPr>
        <w:t xml:space="preserve"> (članak 5.</w:t>
      </w:r>
      <w:r w:rsidR="68865F75" w:rsidRPr="002D6011">
        <w:rPr>
          <w:rFonts w:ascii="Arial" w:hAnsi="Arial" w:cs="Arial"/>
          <w:sz w:val="20"/>
        </w:rPr>
        <w:t xml:space="preserve">, </w:t>
      </w:r>
      <w:r w:rsidR="010D9061" w:rsidRPr="002D6011">
        <w:rPr>
          <w:rFonts w:ascii="Arial" w:hAnsi="Arial" w:cs="Arial"/>
          <w:sz w:val="20"/>
        </w:rPr>
        <w:t>6. ili 7.</w:t>
      </w:r>
      <w:r w:rsidR="4BFF0F7D" w:rsidRPr="002D6011">
        <w:rPr>
          <w:rFonts w:ascii="Arial" w:hAnsi="Arial" w:cs="Arial"/>
          <w:sz w:val="20"/>
        </w:rPr>
        <w:t xml:space="preserve"> </w:t>
      </w:r>
      <w:r w:rsidR="3B5DD456" w:rsidRPr="002D6011">
        <w:rPr>
          <w:rFonts w:ascii="Arial" w:hAnsi="Arial" w:cs="Arial"/>
          <w:sz w:val="20"/>
        </w:rPr>
        <w:t>i</w:t>
      </w:r>
      <w:r w:rsidR="00147523">
        <w:rPr>
          <w:rFonts w:ascii="Arial" w:hAnsi="Arial" w:cs="Arial"/>
          <w:sz w:val="20"/>
        </w:rPr>
        <w:t xml:space="preserve"> članak 21., 22. i</w:t>
      </w:r>
      <w:r w:rsidR="4BFF0F7D" w:rsidRPr="002D6011">
        <w:rPr>
          <w:rFonts w:ascii="Arial" w:hAnsi="Arial" w:cs="Arial"/>
          <w:sz w:val="20"/>
        </w:rPr>
        <w:t>li 23.</w:t>
      </w:r>
      <w:r w:rsidR="010D9061" w:rsidRPr="002D6011">
        <w:rPr>
          <w:rFonts w:ascii="Arial" w:hAnsi="Arial" w:cs="Arial"/>
          <w:sz w:val="20"/>
        </w:rPr>
        <w:t xml:space="preserve"> </w:t>
      </w:r>
      <w:hyperlink r:id="rId10">
        <w:r w:rsidR="010D9061" w:rsidRPr="002D6011">
          <w:rPr>
            <w:rStyle w:val="Hyperlink"/>
            <w:rFonts w:ascii="Arial" w:hAnsi="Arial" w:cs="Arial"/>
            <w:color w:val="auto"/>
            <w:sz w:val="20"/>
          </w:rPr>
          <w:t>Pravilnika o napredovanju</w:t>
        </w:r>
      </w:hyperlink>
      <w:r w:rsidR="4F05C7C7" w:rsidRPr="002D6011">
        <w:rPr>
          <w:rFonts w:ascii="Arial" w:hAnsi="Arial" w:cs="Arial"/>
          <w:sz w:val="20"/>
        </w:rPr>
        <w:t>, ovis</w:t>
      </w:r>
      <w:r w:rsidR="007A2EE6" w:rsidRPr="002D6011">
        <w:rPr>
          <w:rFonts w:ascii="Arial" w:hAnsi="Arial" w:cs="Arial"/>
          <w:sz w:val="20"/>
        </w:rPr>
        <w:t>no o zvanju u koje se napreduje</w:t>
      </w:r>
      <w:r w:rsidR="00A1475C">
        <w:rPr>
          <w:rFonts w:ascii="Arial" w:hAnsi="Arial" w:cs="Arial"/>
          <w:sz w:val="20"/>
        </w:rPr>
        <w:t>),</w:t>
      </w:r>
    </w:p>
    <w:p w14:paraId="54A52123" w14:textId="773B65AC" w:rsidR="00092598" w:rsidRPr="00E64AD4" w:rsidRDefault="3CC19F74" w:rsidP="00092598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0"/>
        </w:rPr>
      </w:pPr>
      <w:r w:rsidRPr="002D6011">
        <w:rPr>
          <w:rFonts w:ascii="Arial" w:hAnsi="Arial" w:cs="Arial"/>
          <w:b/>
          <w:bCs/>
          <w:sz w:val="20"/>
        </w:rPr>
        <w:t xml:space="preserve">Uvjeti izvrsnosti </w:t>
      </w:r>
      <w:r w:rsidRPr="002D6011">
        <w:rPr>
          <w:rFonts w:ascii="Arial" w:hAnsi="Arial" w:cs="Arial"/>
          <w:sz w:val="20"/>
        </w:rPr>
        <w:t>prema k</w:t>
      </w:r>
      <w:r w:rsidR="010D9061" w:rsidRPr="002D6011">
        <w:rPr>
          <w:rFonts w:ascii="Arial" w:hAnsi="Arial" w:cs="Arial"/>
          <w:sz w:val="20"/>
        </w:rPr>
        <w:t>riteriji</w:t>
      </w:r>
      <w:r w:rsidR="619E8134" w:rsidRPr="002D6011">
        <w:rPr>
          <w:rFonts w:ascii="Arial" w:hAnsi="Arial" w:cs="Arial"/>
          <w:sz w:val="20"/>
        </w:rPr>
        <w:t>ma</w:t>
      </w:r>
      <w:r w:rsidR="010D9061" w:rsidRPr="002D6011">
        <w:rPr>
          <w:rFonts w:ascii="Arial" w:hAnsi="Arial" w:cs="Arial"/>
          <w:sz w:val="20"/>
        </w:rPr>
        <w:t xml:space="preserve"> vrednovanja stručno</w:t>
      </w:r>
      <w:r w:rsidR="7E8C12D2" w:rsidRPr="002D6011">
        <w:rPr>
          <w:rFonts w:ascii="Arial" w:hAnsi="Arial" w:cs="Arial"/>
          <w:sz w:val="20"/>
        </w:rPr>
        <w:t>-</w:t>
      </w:r>
      <w:r w:rsidR="010D9061" w:rsidRPr="002D6011">
        <w:rPr>
          <w:rFonts w:ascii="Arial" w:hAnsi="Arial" w:cs="Arial"/>
          <w:sz w:val="20"/>
        </w:rPr>
        <w:t>pedagoškog rada</w:t>
      </w:r>
      <w:r w:rsidR="7A880B86" w:rsidRPr="002D6011">
        <w:rPr>
          <w:rFonts w:ascii="Arial" w:hAnsi="Arial" w:cs="Arial"/>
          <w:sz w:val="20"/>
        </w:rPr>
        <w:t xml:space="preserve"> (članak 8. </w:t>
      </w:r>
      <w:hyperlink r:id="rId11">
        <w:r w:rsidR="48E6D64E" w:rsidRPr="002D6011">
          <w:rPr>
            <w:rStyle w:val="Hyperlink"/>
            <w:rFonts w:ascii="Arial" w:hAnsi="Arial" w:cs="Arial"/>
            <w:color w:val="auto"/>
            <w:sz w:val="20"/>
          </w:rPr>
          <w:t>Pravilnika o napredovanju</w:t>
        </w:r>
      </w:hyperlink>
      <w:r w:rsidR="7A880B86" w:rsidRPr="002D6011">
        <w:rPr>
          <w:rFonts w:ascii="Arial" w:hAnsi="Arial" w:cs="Arial"/>
          <w:sz w:val="20"/>
        </w:rPr>
        <w:t>)</w:t>
      </w:r>
      <w:r w:rsidR="010D9061" w:rsidRPr="002D6011">
        <w:rPr>
          <w:rFonts w:ascii="Arial" w:hAnsi="Arial" w:cs="Arial"/>
          <w:sz w:val="20"/>
        </w:rPr>
        <w:t xml:space="preserve"> – razvrsta</w:t>
      </w:r>
      <w:r w:rsidR="3C053152" w:rsidRPr="002D6011">
        <w:rPr>
          <w:rFonts w:ascii="Arial" w:hAnsi="Arial" w:cs="Arial"/>
          <w:sz w:val="20"/>
        </w:rPr>
        <w:t>ni</w:t>
      </w:r>
      <w:r w:rsidR="010D9061" w:rsidRPr="002D6011">
        <w:rPr>
          <w:rFonts w:ascii="Arial" w:hAnsi="Arial" w:cs="Arial"/>
          <w:sz w:val="20"/>
        </w:rPr>
        <w:t xml:space="preserve"> u podmape prema kategorijama aktivnosti za koje </w:t>
      </w:r>
      <w:r w:rsidR="00FC5B22" w:rsidRPr="002D6011">
        <w:rPr>
          <w:rFonts w:ascii="Arial" w:hAnsi="Arial" w:cs="Arial"/>
          <w:sz w:val="20"/>
        </w:rPr>
        <w:t xml:space="preserve">se prilaže </w:t>
      </w:r>
      <w:r w:rsidR="010D9061" w:rsidRPr="002D6011">
        <w:rPr>
          <w:rFonts w:ascii="Arial" w:hAnsi="Arial" w:cs="Arial"/>
          <w:sz w:val="20"/>
        </w:rPr>
        <w:t>dokumentacija</w:t>
      </w:r>
      <w:r w:rsidR="18C9073A" w:rsidRPr="002D6011">
        <w:rPr>
          <w:rFonts w:ascii="Arial" w:hAnsi="Arial" w:cs="Arial"/>
          <w:sz w:val="20"/>
        </w:rPr>
        <w:t xml:space="preserve"> </w:t>
      </w:r>
    </w:p>
    <w:p w14:paraId="3CB88194" w14:textId="77777777" w:rsidR="00E64AD4" w:rsidRPr="002D6011" w:rsidRDefault="00E64AD4" w:rsidP="00E64AD4">
      <w:pPr>
        <w:pStyle w:val="ListParagraph"/>
        <w:rPr>
          <w:rFonts w:ascii="Arial" w:eastAsiaTheme="minorEastAsia" w:hAnsi="Arial" w:cs="Arial"/>
          <w:sz w:val="20"/>
        </w:rPr>
      </w:pPr>
    </w:p>
    <w:p w14:paraId="52A102B3" w14:textId="42F5B3DC" w:rsidR="001F48B6" w:rsidRPr="002D6011" w:rsidRDefault="00092598" w:rsidP="002D6011">
      <w:pPr>
        <w:pStyle w:val="ListParagraph"/>
        <w:jc w:val="center"/>
        <w:rPr>
          <w:rFonts w:ascii="Arial" w:eastAsiaTheme="minorEastAsia" w:hAnsi="Arial" w:cs="Arial"/>
        </w:rPr>
      </w:pPr>
      <w:r w:rsidRPr="002D6011">
        <w:rPr>
          <w:rFonts w:ascii="Arial" w:hAnsi="Arial" w:cs="Arial"/>
          <w:noProof/>
          <w:lang w:eastAsia="hr-HR"/>
        </w:rPr>
        <w:drawing>
          <wp:inline distT="0" distB="0" distL="0" distR="0" wp14:anchorId="494CAF54" wp14:editId="1AE168F4">
            <wp:extent cx="5287836" cy="26193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41243" cy="264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48B6" w:rsidRPr="002D6011" w:rsidSect="002D6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968FF"/>
    <w:multiLevelType w:val="hybridMultilevel"/>
    <w:tmpl w:val="9510FBFC"/>
    <w:lvl w:ilvl="0" w:tplc="49E8A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73C37"/>
    <w:multiLevelType w:val="hybridMultilevel"/>
    <w:tmpl w:val="B9A453AA"/>
    <w:lvl w:ilvl="0" w:tplc="FFF8715A">
      <w:start w:val="1"/>
      <w:numFmt w:val="decimal"/>
      <w:lvlText w:val="%1."/>
      <w:lvlJc w:val="left"/>
      <w:pPr>
        <w:ind w:left="720" w:hanging="360"/>
      </w:pPr>
    </w:lvl>
    <w:lvl w:ilvl="1" w:tplc="1BA87636">
      <w:start w:val="1"/>
      <w:numFmt w:val="lowerLetter"/>
      <w:lvlText w:val="%2."/>
      <w:lvlJc w:val="left"/>
      <w:pPr>
        <w:ind w:left="1440" w:hanging="360"/>
      </w:pPr>
    </w:lvl>
    <w:lvl w:ilvl="2" w:tplc="6B46B7BA">
      <w:start w:val="1"/>
      <w:numFmt w:val="lowerRoman"/>
      <w:lvlText w:val="%3."/>
      <w:lvlJc w:val="right"/>
      <w:pPr>
        <w:ind w:left="2160" w:hanging="180"/>
      </w:pPr>
    </w:lvl>
    <w:lvl w:ilvl="3" w:tplc="07E67940">
      <w:start w:val="1"/>
      <w:numFmt w:val="decimal"/>
      <w:lvlText w:val="%4."/>
      <w:lvlJc w:val="left"/>
      <w:pPr>
        <w:ind w:left="2880" w:hanging="360"/>
      </w:pPr>
    </w:lvl>
    <w:lvl w:ilvl="4" w:tplc="21E015C6">
      <w:start w:val="1"/>
      <w:numFmt w:val="lowerLetter"/>
      <w:lvlText w:val="%5."/>
      <w:lvlJc w:val="left"/>
      <w:pPr>
        <w:ind w:left="3600" w:hanging="360"/>
      </w:pPr>
    </w:lvl>
    <w:lvl w:ilvl="5" w:tplc="993891C0">
      <w:start w:val="1"/>
      <w:numFmt w:val="lowerRoman"/>
      <w:lvlText w:val="%6."/>
      <w:lvlJc w:val="right"/>
      <w:pPr>
        <w:ind w:left="4320" w:hanging="180"/>
      </w:pPr>
    </w:lvl>
    <w:lvl w:ilvl="6" w:tplc="D4F0819C">
      <w:start w:val="1"/>
      <w:numFmt w:val="decimal"/>
      <w:lvlText w:val="%7."/>
      <w:lvlJc w:val="left"/>
      <w:pPr>
        <w:ind w:left="5040" w:hanging="360"/>
      </w:pPr>
    </w:lvl>
    <w:lvl w:ilvl="7" w:tplc="AE6A8524">
      <w:start w:val="1"/>
      <w:numFmt w:val="lowerLetter"/>
      <w:lvlText w:val="%8."/>
      <w:lvlJc w:val="left"/>
      <w:pPr>
        <w:ind w:left="5760" w:hanging="360"/>
      </w:pPr>
    </w:lvl>
    <w:lvl w:ilvl="8" w:tplc="178CA4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16BA3"/>
    <w:multiLevelType w:val="hybridMultilevel"/>
    <w:tmpl w:val="400675A8"/>
    <w:lvl w:ilvl="0" w:tplc="4E3A9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168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6A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583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C1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A3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A45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1A9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1AB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D"/>
    <w:rsid w:val="00027CEB"/>
    <w:rsid w:val="00092598"/>
    <w:rsid w:val="00147523"/>
    <w:rsid w:val="001B78D7"/>
    <w:rsid w:val="001F48B6"/>
    <w:rsid w:val="002D6011"/>
    <w:rsid w:val="002F099E"/>
    <w:rsid w:val="00380D42"/>
    <w:rsid w:val="005B4F2E"/>
    <w:rsid w:val="006F2524"/>
    <w:rsid w:val="006F522D"/>
    <w:rsid w:val="007A2EE6"/>
    <w:rsid w:val="0081266A"/>
    <w:rsid w:val="008C49B1"/>
    <w:rsid w:val="00941D5D"/>
    <w:rsid w:val="00A1335C"/>
    <w:rsid w:val="00A1475C"/>
    <w:rsid w:val="00A2232F"/>
    <w:rsid w:val="00A65EFA"/>
    <w:rsid w:val="00B26FA3"/>
    <w:rsid w:val="00B76123"/>
    <w:rsid w:val="00B92FE6"/>
    <w:rsid w:val="00C13C89"/>
    <w:rsid w:val="00D9227D"/>
    <w:rsid w:val="00E47724"/>
    <w:rsid w:val="00E64AD4"/>
    <w:rsid w:val="00FB1BFF"/>
    <w:rsid w:val="00FC5B22"/>
    <w:rsid w:val="010D9061"/>
    <w:rsid w:val="022EF85D"/>
    <w:rsid w:val="0326EE85"/>
    <w:rsid w:val="03D3C8E2"/>
    <w:rsid w:val="044C36E5"/>
    <w:rsid w:val="049B950A"/>
    <w:rsid w:val="04BB2BEA"/>
    <w:rsid w:val="0598229E"/>
    <w:rsid w:val="0667C06A"/>
    <w:rsid w:val="066A3419"/>
    <w:rsid w:val="07B74DFB"/>
    <w:rsid w:val="0A8B35D5"/>
    <w:rsid w:val="0ACEFDD4"/>
    <w:rsid w:val="0BD0A2D4"/>
    <w:rsid w:val="0CBAA60C"/>
    <w:rsid w:val="0E370CB9"/>
    <w:rsid w:val="0EEF2E85"/>
    <w:rsid w:val="0EF5CE02"/>
    <w:rsid w:val="0F17BC62"/>
    <w:rsid w:val="0F92B900"/>
    <w:rsid w:val="1160551B"/>
    <w:rsid w:val="116DE443"/>
    <w:rsid w:val="11C34FEE"/>
    <w:rsid w:val="139BCC28"/>
    <w:rsid w:val="13C76E25"/>
    <w:rsid w:val="14340307"/>
    <w:rsid w:val="147B5687"/>
    <w:rsid w:val="15596816"/>
    <w:rsid w:val="1588673D"/>
    <w:rsid w:val="1590F905"/>
    <w:rsid w:val="15C5637E"/>
    <w:rsid w:val="15EF8621"/>
    <w:rsid w:val="17FDF02B"/>
    <w:rsid w:val="18C9073A"/>
    <w:rsid w:val="1A7152D8"/>
    <w:rsid w:val="1B4AF9DE"/>
    <w:rsid w:val="1B4C56C7"/>
    <w:rsid w:val="1B946619"/>
    <w:rsid w:val="1CA204CF"/>
    <w:rsid w:val="201CBEE1"/>
    <w:rsid w:val="210852C8"/>
    <w:rsid w:val="223402DC"/>
    <w:rsid w:val="22B7D78D"/>
    <w:rsid w:val="2320D672"/>
    <w:rsid w:val="25771003"/>
    <w:rsid w:val="25962BB2"/>
    <w:rsid w:val="26EFED2A"/>
    <w:rsid w:val="28FF6C67"/>
    <w:rsid w:val="294BF3A8"/>
    <w:rsid w:val="2D19850F"/>
    <w:rsid w:val="2D6F8550"/>
    <w:rsid w:val="2DAC8FB4"/>
    <w:rsid w:val="2EAEFB0E"/>
    <w:rsid w:val="2EEBE66E"/>
    <w:rsid w:val="2F45E5BF"/>
    <w:rsid w:val="2F7A9074"/>
    <w:rsid w:val="306DD478"/>
    <w:rsid w:val="32E60BB3"/>
    <w:rsid w:val="35B60645"/>
    <w:rsid w:val="362F4CEE"/>
    <w:rsid w:val="37143B4F"/>
    <w:rsid w:val="3825AF05"/>
    <w:rsid w:val="38870ECC"/>
    <w:rsid w:val="38FD62FA"/>
    <w:rsid w:val="3A359FAC"/>
    <w:rsid w:val="3A994F6C"/>
    <w:rsid w:val="3B5DD456"/>
    <w:rsid w:val="3C053152"/>
    <w:rsid w:val="3C503A4A"/>
    <w:rsid w:val="3CC19F74"/>
    <w:rsid w:val="3EFB07BE"/>
    <w:rsid w:val="401830CB"/>
    <w:rsid w:val="40AB2C68"/>
    <w:rsid w:val="416AAC63"/>
    <w:rsid w:val="44A0DED8"/>
    <w:rsid w:val="465644D0"/>
    <w:rsid w:val="465F344E"/>
    <w:rsid w:val="46A92947"/>
    <w:rsid w:val="46B5D0CC"/>
    <w:rsid w:val="4735ED1D"/>
    <w:rsid w:val="4827CB9F"/>
    <w:rsid w:val="48E6D64E"/>
    <w:rsid w:val="4BFF0F7D"/>
    <w:rsid w:val="4C34CE52"/>
    <w:rsid w:val="4F05C7C7"/>
    <w:rsid w:val="521B9CAA"/>
    <w:rsid w:val="530197FE"/>
    <w:rsid w:val="539E60F8"/>
    <w:rsid w:val="548CF05B"/>
    <w:rsid w:val="55A0C379"/>
    <w:rsid w:val="562D7565"/>
    <w:rsid w:val="5685B793"/>
    <w:rsid w:val="56F1F619"/>
    <w:rsid w:val="5732308A"/>
    <w:rsid w:val="593DFF9D"/>
    <w:rsid w:val="5BCE4EED"/>
    <w:rsid w:val="5C8FE9F6"/>
    <w:rsid w:val="5CC91494"/>
    <w:rsid w:val="5CD00BCD"/>
    <w:rsid w:val="606F16B6"/>
    <w:rsid w:val="619E8134"/>
    <w:rsid w:val="61D82E90"/>
    <w:rsid w:val="62F065D6"/>
    <w:rsid w:val="6300A48E"/>
    <w:rsid w:val="630A9EBC"/>
    <w:rsid w:val="630D72C8"/>
    <w:rsid w:val="64F14106"/>
    <w:rsid w:val="65A0EF15"/>
    <w:rsid w:val="660BAE6A"/>
    <w:rsid w:val="68850CC4"/>
    <w:rsid w:val="68865F75"/>
    <w:rsid w:val="69C847A3"/>
    <w:rsid w:val="6A11F092"/>
    <w:rsid w:val="6D057634"/>
    <w:rsid w:val="702CCC9F"/>
    <w:rsid w:val="70910B00"/>
    <w:rsid w:val="71E49A3B"/>
    <w:rsid w:val="72043415"/>
    <w:rsid w:val="7271F9A6"/>
    <w:rsid w:val="72A8DDFB"/>
    <w:rsid w:val="73A8A7ED"/>
    <w:rsid w:val="73F9CB5A"/>
    <w:rsid w:val="76053CE4"/>
    <w:rsid w:val="78FB43F9"/>
    <w:rsid w:val="7A880B86"/>
    <w:rsid w:val="7C07DBA8"/>
    <w:rsid w:val="7C806E64"/>
    <w:rsid w:val="7D1ABA58"/>
    <w:rsid w:val="7DADAEEB"/>
    <w:rsid w:val="7E3E092E"/>
    <w:rsid w:val="7E8C12D2"/>
    <w:rsid w:val="7EC5FBCB"/>
    <w:rsid w:val="7FD7F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6694"/>
  <w15:chartTrackingRefBased/>
  <w15:docId w15:val="{FC3914F5-32E9-48EB-810D-DAAB2964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02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redovanje@asoo.hr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rodne-novine.nn.hr/clanci/sluzbeni/2019_07_68_1372.html" TargetMode="External"/><Relationship Id="rId5" Type="http://schemas.openxmlformats.org/officeDocument/2006/relationships/styles" Target="styles.xml"/><Relationship Id="rId10" Type="http://schemas.openxmlformats.org/officeDocument/2006/relationships/hyperlink" Target="https://narodne-novine.nn.hr/clanci/sluzbeni/2019_07_68_1372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napredovanja@azoo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2C52D24C2684AB27770A2E455403F" ma:contentTypeVersion="6" ma:contentTypeDescription="Stvaranje novog dokumenta." ma:contentTypeScope="" ma:versionID="bffda7d1fa67211ed4bc3cd0d77541e8">
  <xsd:schema xmlns:xsd="http://www.w3.org/2001/XMLSchema" xmlns:xs="http://www.w3.org/2001/XMLSchema" xmlns:p="http://schemas.microsoft.com/office/2006/metadata/properties" xmlns:ns2="8cbd462d-096b-45d1-9d8e-9b47b18ddda5" targetNamespace="http://schemas.microsoft.com/office/2006/metadata/properties" ma:root="true" ma:fieldsID="d1486520d0bb1b44fb1b2086378b3ed3" ns2:_="">
    <xsd:import namespace="8cbd462d-096b-45d1-9d8e-9b47b18ddd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d462d-096b-45d1-9d8e-9b47b18dd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F5098-DB42-48FD-AFAC-2AA1E8A82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d462d-096b-45d1-9d8e-9b47b18dd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BC2D6-7917-4463-9DC4-40891574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7ABD2-D8AA-4F39-BE78-73D9043310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Koscec Bousfield</dc:creator>
  <cp:keywords/>
  <dc:description/>
  <cp:lastModifiedBy>Gordana Galić</cp:lastModifiedBy>
  <cp:revision>2</cp:revision>
  <cp:lastPrinted>2020-01-31T07:36:00Z</cp:lastPrinted>
  <dcterms:created xsi:type="dcterms:W3CDTF">2020-02-17T13:05:00Z</dcterms:created>
  <dcterms:modified xsi:type="dcterms:W3CDTF">2020-02-17T13:05:00Z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0x0101001E42C52D24C2684AB27770A2E455403F</vt:lpwstr>
  </property>
</Properties>
</file>